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  <w:t>裴玉磊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学位论文答辩安排公示</w:t>
      </w:r>
    </w:p>
    <w:p>
      <w:pPr>
        <w:jc w:val="center"/>
        <w:rPr>
          <w:rFonts w:ascii="黑体" w:hAnsi="黑体" w:eastAsia="黑体" w:cs="黑体"/>
          <w:b/>
          <w:bCs/>
          <w:sz w:val="56"/>
          <w:szCs w:val="56"/>
        </w:rPr>
      </w:pPr>
    </w:p>
    <w:p>
      <w:pPr>
        <w:numPr>
          <w:ilvl w:val="0"/>
          <w:numId w:val="1"/>
        </w:numPr>
        <w:ind w:left="0" w:firstLine="0"/>
        <w:rPr>
          <w:sz w:val="48"/>
          <w:szCs w:val="48"/>
          <w:u w:val="single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学位级别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     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</w:t>
      </w:r>
      <w:r>
        <w:rPr>
          <w:rFonts w:hint="eastAsia"/>
          <w:sz w:val="48"/>
          <w:szCs w:val="48"/>
          <w:u w:val="single"/>
        </w:rPr>
        <w:t xml:space="preserve">硕士         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</w:t>
      </w:r>
      <w:r>
        <w:rPr>
          <w:rFonts w:hint="eastAsia"/>
          <w:sz w:val="48"/>
          <w:szCs w:val="48"/>
          <w:u w:val="single"/>
        </w:rPr>
        <w:t xml:space="preserve">  </w:t>
      </w:r>
    </w:p>
    <w:p>
      <w:pPr>
        <w:numPr>
          <w:ilvl w:val="0"/>
          <w:numId w:val="1"/>
        </w:numPr>
        <w:ind w:left="0" w:firstLine="0"/>
        <w:rPr>
          <w:sz w:val="48"/>
          <w:szCs w:val="48"/>
          <w:u w:val="single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论文题目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大层高、无楼板立体停车库地震作用下扭转效应与设计方法研究       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</w:t>
      </w:r>
      <w:r>
        <w:rPr>
          <w:rFonts w:hint="eastAsia"/>
          <w:sz w:val="48"/>
          <w:szCs w:val="48"/>
          <w:u w:val="single"/>
        </w:rPr>
        <w:t xml:space="preserve">   </w:t>
      </w:r>
    </w:p>
    <w:p>
      <w:pPr>
        <w:numPr>
          <w:ilvl w:val="0"/>
          <w:numId w:val="1"/>
        </w:numPr>
        <w:tabs>
          <w:tab w:val="left" w:pos="251"/>
        </w:tabs>
        <w:rPr>
          <w:sz w:val="48"/>
          <w:szCs w:val="48"/>
        </w:rPr>
        <w:sectPr>
          <w:pgSz w:w="11906" w:h="16838"/>
          <w:pgMar w:top="1157" w:right="1236" w:bottom="1157" w:left="1236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tabs>
          <w:tab w:val="left" w:pos="251"/>
        </w:tabs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答辩人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>裴玉磊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</w:t>
      </w:r>
      <w:r>
        <w:rPr>
          <w:rFonts w:hint="eastAsia"/>
          <w:sz w:val="48"/>
          <w:szCs w:val="48"/>
          <w:u w:val="single"/>
        </w:rPr>
        <w:t xml:space="preserve"> </w:t>
      </w:r>
    </w:p>
    <w:p>
      <w:pPr>
        <w:numPr>
          <w:ilvl w:val="0"/>
          <w:numId w:val="1"/>
        </w:numPr>
        <w:tabs>
          <w:tab w:val="left" w:pos="251"/>
        </w:tabs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导师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 </w:t>
      </w:r>
      <w:r>
        <w:rPr>
          <w:rFonts w:hint="eastAsia"/>
          <w:sz w:val="36"/>
          <w:szCs w:val="36"/>
          <w:u w:val="single"/>
          <w:lang w:val="en-US" w:eastAsia="zh-CN"/>
        </w:rPr>
        <w:t>陶忠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教授</w:t>
      </w:r>
      <w:r>
        <w:rPr>
          <w:rFonts w:hint="eastAsia"/>
          <w:sz w:val="48"/>
          <w:szCs w:val="48"/>
          <w:u w:val="single"/>
        </w:rPr>
        <w:t xml:space="preserve">  </w:t>
      </w:r>
    </w:p>
    <w:p>
      <w:pPr>
        <w:numPr>
          <w:ilvl w:val="0"/>
          <w:numId w:val="1"/>
        </w:numPr>
        <w:rPr>
          <w:sz w:val="48"/>
          <w:szCs w:val="48"/>
        </w:rPr>
        <w:sectPr>
          <w:type w:val="continuous"/>
          <w:pgSz w:w="11906" w:h="16838"/>
          <w:pgMar w:top="1157" w:right="1236" w:bottom="1157" w:left="1236" w:header="851" w:footer="992" w:gutter="0"/>
          <w:cols w:equalWidth="0" w:num="2">
            <w:col w:w="4504" w:space="425"/>
            <w:col w:w="4504"/>
          </w:cols>
          <w:docGrid w:type="lines" w:linePitch="312" w:charSpace="0"/>
        </w:sectPr>
      </w:pPr>
    </w:p>
    <w:p>
      <w:pPr>
        <w:numPr>
          <w:ilvl w:val="0"/>
          <w:numId w:val="1"/>
        </w:numPr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答辩委员会主席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>白羽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(教授)</w:t>
      </w:r>
      <w:r>
        <w:rPr>
          <w:rFonts w:hint="eastAsia"/>
          <w:sz w:val="48"/>
          <w:szCs w:val="48"/>
          <w:u w:val="single"/>
        </w:rPr>
        <w:t xml:space="preserve">             </w:t>
      </w:r>
    </w:p>
    <w:p>
      <w:pPr>
        <w:numPr>
          <w:ilvl w:val="0"/>
          <w:numId w:val="1"/>
        </w:numPr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委          员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>叶燎原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(教授)</w:t>
      </w:r>
      <w:r>
        <w:rPr>
          <w:rFonts w:hint="eastAsia"/>
          <w:sz w:val="48"/>
          <w:szCs w:val="48"/>
          <w:u w:val="single"/>
        </w:rPr>
        <w:t xml:space="preserve">            </w:t>
      </w:r>
    </w:p>
    <w:p>
      <w:pPr>
        <w:ind w:firstLine="4257" w:firstLineChars="887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>张品乐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(教授)</w:t>
      </w:r>
      <w:r>
        <w:rPr>
          <w:rFonts w:hint="eastAsia"/>
          <w:sz w:val="48"/>
          <w:szCs w:val="48"/>
          <w:u w:val="single"/>
        </w:rPr>
        <w:t xml:space="preserve">            </w:t>
      </w:r>
    </w:p>
    <w:p>
      <w:pPr>
        <w:ind w:firstLine="4257" w:firstLineChars="887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>陆琨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(副教授)</w:t>
      </w:r>
      <w:r>
        <w:rPr>
          <w:rFonts w:hint="eastAsia"/>
          <w:sz w:val="48"/>
          <w:szCs w:val="48"/>
          <w:u w:val="single"/>
        </w:rPr>
        <w:t xml:space="preserve">          </w:t>
      </w:r>
    </w:p>
    <w:p>
      <w:pPr>
        <w:ind w:firstLine="4257" w:firstLineChars="887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>张志德</w:t>
      </w:r>
      <w:bookmarkStart w:id="0" w:name="_GoBack"/>
      <w:bookmarkEnd w:id="0"/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(高工)</w:t>
      </w:r>
      <w:r>
        <w:rPr>
          <w:rFonts w:hint="eastAsia"/>
          <w:sz w:val="48"/>
          <w:szCs w:val="48"/>
          <w:u w:val="single"/>
        </w:rPr>
        <w:t xml:space="preserve">            </w:t>
      </w:r>
    </w:p>
    <w:p>
      <w:pPr>
        <w:numPr>
          <w:ilvl w:val="0"/>
          <w:numId w:val="1"/>
        </w:numPr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秘          书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>双超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(</w:t>
      </w:r>
      <w:r>
        <w:rPr>
          <w:rFonts w:hint="eastAsia"/>
          <w:sz w:val="36"/>
          <w:szCs w:val="36"/>
          <w:u w:val="single"/>
          <w:lang w:val="en-US" w:eastAsia="zh-CN"/>
        </w:rPr>
        <w:t>讲师</w:t>
      </w:r>
      <w:r>
        <w:rPr>
          <w:rFonts w:hint="eastAsia"/>
          <w:sz w:val="36"/>
          <w:szCs w:val="36"/>
          <w:u w:val="single"/>
        </w:rPr>
        <w:t>)</w:t>
      </w:r>
      <w:r>
        <w:rPr>
          <w:rFonts w:hint="eastAsia"/>
          <w:sz w:val="48"/>
          <w:szCs w:val="48"/>
          <w:u w:val="single"/>
        </w:rPr>
        <w:t xml:space="preserve">       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</w:t>
      </w:r>
      <w:r>
        <w:rPr>
          <w:rFonts w:hint="eastAsia"/>
          <w:sz w:val="48"/>
          <w:szCs w:val="48"/>
          <w:u w:val="single"/>
        </w:rPr>
        <w:t xml:space="preserve">   </w:t>
      </w:r>
    </w:p>
    <w:p>
      <w:pPr>
        <w:numPr>
          <w:ilvl w:val="0"/>
          <w:numId w:val="1"/>
        </w:numPr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时          间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202</w:t>
      </w:r>
      <w:r>
        <w:rPr>
          <w:rFonts w:hint="eastAsia"/>
          <w:sz w:val="36"/>
          <w:szCs w:val="36"/>
          <w:u w:val="single"/>
          <w:lang w:val="en-US" w:eastAsia="zh-CN"/>
        </w:rPr>
        <w:t>3</w:t>
      </w:r>
      <w:r>
        <w:rPr>
          <w:rFonts w:hint="eastAsia"/>
          <w:sz w:val="36"/>
          <w:szCs w:val="36"/>
          <w:u w:val="single"/>
        </w:rPr>
        <w:t>年</w:t>
      </w:r>
      <w:r>
        <w:rPr>
          <w:rFonts w:hint="eastAsia"/>
          <w:sz w:val="36"/>
          <w:szCs w:val="36"/>
          <w:u w:val="single"/>
          <w:lang w:val="en-US" w:eastAsia="zh-CN"/>
        </w:rPr>
        <w:t>11</w:t>
      </w:r>
      <w:r>
        <w:rPr>
          <w:rFonts w:hint="eastAsia"/>
          <w:sz w:val="36"/>
          <w:szCs w:val="36"/>
          <w:u w:val="single"/>
        </w:rPr>
        <w:t>月</w:t>
      </w:r>
      <w:r>
        <w:rPr>
          <w:rFonts w:hint="eastAsia"/>
          <w:sz w:val="36"/>
          <w:szCs w:val="36"/>
          <w:u w:val="single"/>
          <w:lang w:val="en-US" w:eastAsia="zh-CN"/>
        </w:rPr>
        <w:t>9</w:t>
      </w:r>
      <w:r>
        <w:rPr>
          <w:rFonts w:hint="eastAsia"/>
          <w:sz w:val="36"/>
          <w:szCs w:val="36"/>
          <w:u w:val="single"/>
        </w:rPr>
        <w:t>日</w:t>
      </w:r>
      <w:r>
        <w:rPr>
          <w:rFonts w:hint="eastAsia"/>
          <w:sz w:val="36"/>
          <w:szCs w:val="36"/>
          <w:u w:val="single"/>
          <w:lang w:val="en-US" w:eastAsia="zh-CN"/>
        </w:rPr>
        <w:t>8</w:t>
      </w:r>
      <w:r>
        <w:rPr>
          <w:rFonts w:hint="eastAsia"/>
          <w:sz w:val="36"/>
          <w:szCs w:val="36"/>
          <w:u w:val="single"/>
        </w:rPr>
        <w:t>:</w:t>
      </w:r>
      <w:r>
        <w:rPr>
          <w:rFonts w:hint="eastAsia"/>
          <w:sz w:val="36"/>
          <w:szCs w:val="36"/>
          <w:u w:val="single"/>
          <w:lang w:val="en-US" w:eastAsia="zh-CN"/>
        </w:rPr>
        <w:t>30</w:t>
      </w:r>
      <w:r>
        <w:rPr>
          <w:rFonts w:hint="eastAsia"/>
          <w:sz w:val="48"/>
          <w:szCs w:val="48"/>
          <w:u w:val="single"/>
        </w:rPr>
        <w:t xml:space="preserve"> 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</w:t>
      </w:r>
      <w:r>
        <w:rPr>
          <w:rFonts w:hint="eastAsia"/>
          <w:sz w:val="48"/>
          <w:szCs w:val="48"/>
          <w:u w:val="single"/>
        </w:rPr>
        <w:t xml:space="preserve">   </w:t>
      </w:r>
    </w:p>
    <w:p>
      <w:pPr>
        <w:numPr>
          <w:ilvl w:val="0"/>
          <w:numId w:val="1"/>
        </w:numPr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地          点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>抗震所107室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</w:t>
      </w:r>
      <w:r>
        <w:rPr>
          <w:rFonts w:hint="eastAsia"/>
          <w:sz w:val="48"/>
          <w:szCs w:val="48"/>
          <w:u w:val="single"/>
        </w:rPr>
        <w:t xml:space="preserve">          </w:t>
      </w:r>
    </w:p>
    <w:p>
      <w:pPr>
        <w:spacing w:before="62" w:beforeLines="20" w:after="62" w:afterLines="20"/>
        <w:jc w:val="right"/>
        <w:rPr>
          <w:rFonts w:ascii="华文楷体" w:hAnsi="华文楷体" w:eastAsia="华文楷体" w:cs="华文楷体"/>
          <w:b/>
          <w:bCs/>
          <w:sz w:val="36"/>
          <w:szCs w:val="36"/>
        </w:rPr>
      </w:pPr>
    </w:p>
    <w:p>
      <w:pPr>
        <w:spacing w:before="62" w:beforeLines="20" w:after="62" w:afterLines="20"/>
        <w:jc w:val="right"/>
        <w:rPr>
          <w:rFonts w:ascii="华文楷体" w:hAnsi="华文楷体" w:eastAsia="华文楷体" w:cs="华文楷体"/>
          <w:b/>
          <w:bCs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昆明理工大学学位评定委员会办公室</w:t>
      </w:r>
    </w:p>
    <w:p>
      <w:pPr>
        <w:spacing w:before="62" w:beforeLines="20" w:after="62" w:afterLines="20"/>
        <w:jc w:val="center"/>
        <w:rPr>
          <w:rFonts w:ascii="华文楷体" w:hAnsi="华文楷体" w:eastAsia="华文楷体" w:cs="华文楷体"/>
          <w:b/>
          <w:bCs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 xml:space="preserve">                           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202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年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  <w:t>11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月xx日</w:t>
      </w:r>
    </w:p>
    <w:sectPr>
      <w:type w:val="continuous"/>
      <w:pgSz w:w="11906" w:h="16838"/>
      <w:pgMar w:top="1157" w:right="1236" w:bottom="1157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1A5068"/>
    <w:multiLevelType w:val="singleLevel"/>
    <w:tmpl w:val="C81A506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NzhmZDliYjZkMDQ2MWNmODI0MDg4OTQzMjM3YmEifQ=="/>
  </w:docVars>
  <w:rsids>
    <w:rsidRoot w:val="002A0E53"/>
    <w:rsid w:val="002A0E53"/>
    <w:rsid w:val="009A6965"/>
    <w:rsid w:val="00FF2C76"/>
    <w:rsid w:val="13D7551D"/>
    <w:rsid w:val="195709EE"/>
    <w:rsid w:val="1D3C33FD"/>
    <w:rsid w:val="2CFF3046"/>
    <w:rsid w:val="3F1D630A"/>
    <w:rsid w:val="44337600"/>
    <w:rsid w:val="4B5223D5"/>
    <w:rsid w:val="54F950D4"/>
    <w:rsid w:val="61A23B67"/>
    <w:rsid w:val="6BCB545A"/>
    <w:rsid w:val="72810004"/>
    <w:rsid w:val="729A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563</Characters>
  <Lines>4</Lines>
  <Paragraphs>1</Paragraphs>
  <TotalTime>0</TotalTime>
  <ScaleCrop>false</ScaleCrop>
  <LinksUpToDate>false</LinksUpToDate>
  <CharactersWithSpaces>660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2020-11-02T01:20:00Z</dcterms:created>
  <dc:creator>Administrator</dc:creator>
  <cp:lastModifiedBy>Pei Yulei</cp:lastModifiedBy>
  <dcterms:modified xsi:type="dcterms:W3CDTF">2023-11-03T05:43:27Z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860A15C4B70B49DE9DE9E8873D33E27C_12</vt:lpwstr>
  </property>
</Properties>
</file>